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109" w:rsidRPr="00CF1109" w:rsidRDefault="00CF1109" w:rsidP="00CF1109">
      <w:pPr>
        <w:spacing w:after="200" w:line="276" w:lineRule="auto"/>
        <w:jc w:val="center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bookmarkStart w:id="0" w:name="_GoBack"/>
      <w:bookmarkEnd w:id="0"/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MOJE DZIECKO PRZEDSZKOLAKIEM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Nie wszystkie dzieci w tym samym wieku są gotowe do tego, by rozpocząć edukację przedszkolną. Rodzice muszą zdawać sobie sprawę z tego, że w życiu kilkulatka wchodzącego w rolę przedszkolaka dokonuje się bardzo poważna zmiana. Może mieć ona wpływ na jego rozwój, dlatego warto zastanowić się nad tym, czy jest on do tego przygotowany.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Przedszkolak musi nauczyć się radzić z nową sytuacją. Nie wszystkim dzieciom przychodzi to tak samo łatwo. To czy odnajdą się wśród rówieśników, zaakceptują konieczność dostosowania się do zasad i reguł obowiązujących w przedszkolu, zależy od stopnia ich dojrzałości. Z domu gdzie czuły się bezpiecznie, zostały nagle przeniesione do licznej grupy dzieci których nie znały wcześniej. Przez dużą część dnia zajmuje się nim obca osoba – wychowawczyni, która musi dopiero zdobyć jego zaufanie. O tym jak zniesie to malec, decyduje liczba doświadczeń jakie do tej pory zebrał.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noProof/>
          <w:color w:val="000000"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1118870</wp:posOffset>
            </wp:positionH>
            <wp:positionV relativeFrom="page">
              <wp:posOffset>4151630</wp:posOffset>
            </wp:positionV>
            <wp:extent cx="3476625" cy="1519555"/>
            <wp:effectExtent l="0" t="0" r="0" b="0"/>
            <wp:wrapSquare wrapText="bothSides"/>
            <wp:docPr id="2" name="Obraz 2" descr="C:\Users\Gabriela\Pictures\Nowy folder\dzieciaczki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Gabriela\Pictures\Nowy folder\dzieciaczki_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jc w:val="center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WYMAGANIA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Debiut w przedszkolu to niełatwa sprawa! Malucha czekają poważne zmiany w życiu, często trudne do zaakceptowania. Ale t co nowe, wcale nie musi być dobre. Do trudnych sytuacji trzeba po prostu dziecko i siebie przygotować. Dziecku, Rodzicom i sobie życzymy, aby ten pierwszy krok do samodzielności łączył się z miłymi przeżyciami.</w:t>
      </w: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CO DO PRZEDSZKOLA?</w:t>
      </w:r>
    </w:p>
    <w:p w:rsidR="00CF1109" w:rsidRPr="00CF1109" w:rsidRDefault="00CF1109" w:rsidP="00CF1109">
      <w:pPr>
        <w:numPr>
          <w:ilvl w:val="0"/>
          <w:numId w:val="2"/>
        </w:numPr>
        <w:spacing w:after="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Luźne spodnie lub spódnica na gumkę bluza dresowa , luźna koszulka, czyli ubiór na cebulkę.</w:t>
      </w:r>
    </w:p>
    <w:p w:rsidR="00CF1109" w:rsidRPr="00CF1109" w:rsidRDefault="00CF1109" w:rsidP="00CF1109">
      <w:pPr>
        <w:numPr>
          <w:ilvl w:val="0"/>
          <w:numId w:val="2"/>
        </w:numPr>
        <w:spacing w:after="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Kapcie – najlepiej na rzepy, kurtka z suwakiem, który łatwo się zapina.</w:t>
      </w:r>
    </w:p>
    <w:p w:rsidR="00CF1109" w:rsidRPr="00CF1109" w:rsidRDefault="00CF1109" w:rsidP="00CF1109">
      <w:pPr>
        <w:numPr>
          <w:ilvl w:val="0"/>
          <w:numId w:val="2"/>
        </w:numPr>
        <w:spacing w:after="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Ubrania z rozciągliwymi dekoltami.</w:t>
      </w:r>
    </w:p>
    <w:p w:rsidR="00CF1109" w:rsidRPr="00CF1109" w:rsidRDefault="00CF1109" w:rsidP="00CF1109">
      <w:pPr>
        <w:numPr>
          <w:ilvl w:val="0"/>
          <w:numId w:val="2"/>
        </w:numPr>
        <w:spacing w:after="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Majtki i spodnie na zmianę ( gdyby zdarzyła się wpadka).</w:t>
      </w:r>
    </w:p>
    <w:p w:rsidR="00CF1109" w:rsidRPr="00CF1109" w:rsidRDefault="00CF1109" w:rsidP="00CF1109">
      <w:pPr>
        <w:numPr>
          <w:ilvl w:val="0"/>
          <w:numId w:val="2"/>
        </w:numPr>
        <w:spacing w:after="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Podkoszulek i bluzka do przebrania ( gdy przy zupie zadrży ręka)</w:t>
      </w:r>
    </w:p>
    <w:p w:rsidR="00CF1109" w:rsidRPr="00CF1109" w:rsidRDefault="00CF1109" w:rsidP="00CF1109">
      <w:pPr>
        <w:numPr>
          <w:ilvl w:val="0"/>
          <w:numId w:val="2"/>
        </w:numPr>
        <w:spacing w:after="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Ukochana Przytulanka, dzięki  której łatwiej będzie przeżyć rozstanie z mamą.</w:t>
      </w: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lastRenderedPageBreak/>
        <w:t>NADAJ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Ę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 xml:space="preserve"> SI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Ę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 xml:space="preserve"> DO PRZEDSZKOLA GDY:</w:t>
      </w:r>
    </w:p>
    <w:p w:rsidR="00CF1109" w:rsidRPr="00CF1109" w:rsidRDefault="00CF1109" w:rsidP="00CF1109">
      <w:pPr>
        <w:numPr>
          <w:ilvl w:val="0"/>
          <w:numId w:val="3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Zostaję na trochę bez mamy.</w:t>
      </w:r>
    </w:p>
    <w:p w:rsidR="00CF1109" w:rsidRPr="00CF1109" w:rsidRDefault="00CF1109" w:rsidP="00CF1109">
      <w:pPr>
        <w:numPr>
          <w:ilvl w:val="0"/>
          <w:numId w:val="3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Umiem się ubrać i rozebrać ( jeszcze nie samodzielnie).</w:t>
      </w:r>
    </w:p>
    <w:p w:rsidR="00CF1109" w:rsidRPr="00CF1109" w:rsidRDefault="00CF1109" w:rsidP="00CF1109">
      <w:pPr>
        <w:numPr>
          <w:ilvl w:val="0"/>
          <w:numId w:val="3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Umiem się sam załatwić i umyć ręce.</w:t>
      </w:r>
    </w:p>
    <w:p w:rsidR="00CF1109" w:rsidRPr="00CF1109" w:rsidRDefault="00CF1109" w:rsidP="00CF1109">
      <w:pPr>
        <w:numPr>
          <w:ilvl w:val="0"/>
          <w:numId w:val="3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Sam jem ( chociaż nie robię tego szybko).</w:t>
      </w:r>
    </w:p>
    <w:p w:rsidR="00CF1109" w:rsidRPr="00CF1109" w:rsidRDefault="00CF1109" w:rsidP="00CF1109">
      <w:pPr>
        <w:numPr>
          <w:ilvl w:val="0"/>
          <w:numId w:val="3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Mówię zdaniami ( chociaż nie jest to największy problem, bo w przedszkolu się nauczę)</w:t>
      </w: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CO MO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Ż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E POMÓC DZIECKU?</w:t>
      </w:r>
    </w:p>
    <w:p w:rsidR="00CF1109" w:rsidRPr="00CF1109" w:rsidRDefault="00CF1109" w:rsidP="00CF1109">
      <w:pPr>
        <w:numPr>
          <w:ilvl w:val="0"/>
          <w:numId w:val="4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Uczenie poprzez zabawę czynności związanych z samoobsługą.</w:t>
      </w:r>
    </w:p>
    <w:p w:rsidR="00CF1109" w:rsidRPr="00CF1109" w:rsidRDefault="00CF1109" w:rsidP="00CF1109">
      <w:pPr>
        <w:numPr>
          <w:ilvl w:val="0"/>
          <w:numId w:val="4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Informowanie dziecka, że czas w przedszkolu będzie spędzało w towarzystwie innych dzieci, bez rodziców.</w:t>
      </w:r>
    </w:p>
    <w:p w:rsidR="00CF1109" w:rsidRPr="00CF1109" w:rsidRDefault="00CF1109" w:rsidP="00CF1109">
      <w:pPr>
        <w:numPr>
          <w:ilvl w:val="0"/>
          <w:numId w:val="4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Ważne jest, aby rodzice podczas rozstania z dzieckiem byli spokojni </w:t>
      </w:r>
    </w:p>
    <w:p w:rsidR="00CF1109" w:rsidRPr="00CF1109" w:rsidRDefault="00CF1109" w:rsidP="00CF1109">
      <w:pPr>
        <w:spacing w:after="0" w:line="276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( dziecko wyczuwa niepokój dorosłych).</w:t>
      </w:r>
    </w:p>
    <w:p w:rsidR="00CF1109" w:rsidRPr="00CF1109" w:rsidRDefault="00CF1109" w:rsidP="00CF1109">
      <w:pPr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Akceptacja płaczu dziecka przez rodziców, naturalnej, zdrowej reakcji na nową sytuację ( nie należy dziecka zawstydzać), duża labilność uczuć dziecka powoduje, ze za chwilę jest wesołe i świetnie się bawi.</w:t>
      </w:r>
    </w:p>
    <w:p w:rsidR="00CF1109" w:rsidRPr="00CF1109" w:rsidRDefault="00CF1109" w:rsidP="00CF1109">
      <w:pPr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Wcześniejsze poznanie przedszkola: spacery w kierunku placówki, krótkie wizyty w ogrodzie przedszkolnym i przedszkolu.</w:t>
      </w:r>
    </w:p>
    <w:p w:rsidR="00CF1109" w:rsidRPr="00CF1109" w:rsidRDefault="00CF1109" w:rsidP="00CF1109">
      <w:pPr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„ kawałek domu” – drobiazg przyniesiony przez dziecko z domu np. ulubiona zabawka, poduszeczka.</w:t>
      </w:r>
    </w:p>
    <w:p w:rsidR="00CF1109" w:rsidRPr="00CF1109" w:rsidRDefault="00CF1109" w:rsidP="00CF1109">
      <w:pPr>
        <w:numPr>
          <w:ilvl w:val="0"/>
          <w:numId w:val="5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Wcześniejsze odbieranie dziecka w początkowych okresie ( zawsze należy odbierać dziecko zgodnie z obietnicą).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i/>
          <w:color w:val="92D050"/>
          <w:sz w:val="24"/>
          <w:szCs w:val="24"/>
        </w:rPr>
        <w:t>ZALETY PRZEDSZKOLA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Zapisanie dziecka do przedszkola przynosi korzyści i dzieciom i dorosłym.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Przedszkolak poznaje zasady życia w społeczności. W przedszkolu zdobywa przyjaciół, kłóci się z nimi i uczy rozwiązywać konflikty. Staje się także coraz bardziej samodzielny – to cechy, których będzie potrzebował w szkole. Z pomocą wychowawcy będzie rozwijał umiejętności porozumiewania się i nawiązywania kontaktu, między innymi przez komentowanie opowiadań i obrazków. Śpiewanie i wyliczanki pomogą dziecku opanować artykulację, posługiwanie się głosem, a słuchanie utworów muzycznych nauczy je odróżniać dźwięki i udoskonali słuch. Ważne jest także dla niego poznanie własnego ciała i jego możliwości na zajęciach fizycznych.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Niewiele trzylatków z radością przestępuje próg przedszkola. Muszą oswoić się z tym, że będą spędzały kilka godzin dziennie poza domem. Może to naruszyć ich dotychczasowe bezpieczeństwo. Maluch, który dotychczas spędzał czas wśród znanych mu ludzi i przedmiotów i zawsze był pod opieką osób, przy których czuł się bezpiecznie, nagle ma się bawić z obcymi dziećmi, w obcym miejscu. W tej sytuacji płacz jest jego prawidłową reakcja emocjonalną. To dowód , że dziecko jest bardzo związane z rodzicami. Rozstanie z rodzicami to dla niego nowe doświadczenie.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CO ZROBI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Ć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, ABY DZIECKO POLUBI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Ł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O PRZEDSZKOLE?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- zabierajmy dziecko kilka razy na wycieczkę do przedszkola, zanim jeszcze zacznie tam chodzić;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- postarajmy się , by maluch miał jak najwięcej okazji do spotkania osób nie należących do najbliższej rodziny;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- zróbmy wszystko, by rytm dnia dziecka był stały;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- uczmy dziecko samodzielności – zapinania guzików, nakładania kurtki, jedzenia, korzystania z toalety;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Warto pamiętać o pewnym szczególe, który może sprawić, ze dziecko przeżyje mniejszy stres w związku ze znalezieniem się w nowej sytuacji – pozwólmy mu zabrać do przedszkola ukochanego misia lub inna zabawkę. Dzięki niemu dziecko nie będzie się czuło osamotnione.</w:t>
      </w:r>
    </w:p>
    <w:p w:rsidR="00CF1109" w:rsidRPr="00CF1109" w:rsidRDefault="00CF1109" w:rsidP="00CF1109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K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Ł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 xml:space="preserve">OPOTY ADAPTACYJNE DZIECI PRZEDSZKOLNYCH. </w:t>
      </w:r>
    </w:p>
    <w:p w:rsidR="00CF1109" w:rsidRPr="00CF1109" w:rsidRDefault="00CF1109" w:rsidP="00CF1109">
      <w:pPr>
        <w:spacing w:after="200" w:line="276" w:lineRule="auto"/>
        <w:jc w:val="center"/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JAK IM ZARADZIC?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Początek roku szkolnego to trudny okres dla wielu osób: dla dzieci, rodziców, a także nauczycieli. Jest to ważny i znaczący moment w życiu dziecka i całej rodziny. 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Dla dzieci, bo po raz pierwszy na poważnie są bez rodziców. W ich życiu zmienia się bardzo dużo: miejsce, w którym przebywają przez większość dnia, jedzenie, zwyczaje, liczba uwag ze strony dorosłych.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Dla rodziców, bo oddają dziecko w obce ręce, tęsknią za nim i martwią się, jak sobie ono poradzi. Dla nauczycieli, bo muszą poznać i wspierać dużą grupę dzieci, jak również uspokajać zdenerwowanych rodziców.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Lucida Handwriting" w:eastAsia="Calibri" w:hAnsi="Lucida Handwriting" w:cs="Times New Roman"/>
          <w:b/>
          <w:i/>
          <w:sz w:val="24"/>
          <w:szCs w:val="24"/>
        </w:rPr>
      </w:pP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lastRenderedPageBreak/>
        <w:t>ODDZIA</w:t>
      </w: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Ł</w:t>
      </w:r>
      <w:r w:rsidRPr="00CF1109">
        <w:rPr>
          <w:rFonts w:ascii="Lucida Handwriting" w:eastAsia="Calibri" w:hAnsi="Lucida Handwriting" w:cs="Times New Roman"/>
          <w:b/>
          <w:i/>
          <w:color w:val="92D050"/>
          <w:sz w:val="24"/>
          <w:szCs w:val="24"/>
        </w:rPr>
        <w:t>YWANIA SKIEROWANE NA DZIECKO:</w:t>
      </w:r>
    </w:p>
    <w:p w:rsidR="00CF1109" w:rsidRPr="00CF1109" w:rsidRDefault="00CF1109" w:rsidP="00CF1109">
      <w:pPr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Odwracanie uwagi od rozstania z rodzicami przez budzenie zainteresowania nowymi zabawkami, pozwalamy na przynoszenie ulubionych rzeczy z domu.</w:t>
      </w:r>
    </w:p>
    <w:p w:rsidR="00CF1109" w:rsidRPr="00CF1109" w:rsidRDefault="00CF1109" w:rsidP="00CF1109">
      <w:pPr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Dziecko zabiera do domu wytwory swoich działań, aby pochwalić się swoimi umiejętnościami. </w:t>
      </w:r>
    </w:p>
    <w:p w:rsidR="00CF1109" w:rsidRPr="00CF1109" w:rsidRDefault="00CF1109" w:rsidP="00CF1109">
      <w:pPr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Dziecko zaczyna nawiązywać kontakty z kolegami.</w:t>
      </w:r>
    </w:p>
    <w:p w:rsidR="00CF1109" w:rsidRPr="00CF1109" w:rsidRDefault="00CF1109" w:rsidP="00CF1109">
      <w:pPr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Zabawy integracyjne są bardzo pomocne w przełamywaniu pierwszych lodów w kontaktach z nauczycielką i kolegami. Biorą w nich udział tylko chętne dzieci, ale liczba chętnych zwiększa się, gdy obserwuje rozbawione dzieci, radosne , roześmiane, a nauczycielka jest równoprawnym współuczestnikiem zabawy.</w:t>
      </w:r>
    </w:p>
    <w:p w:rsidR="00CF1109" w:rsidRPr="00CF1109" w:rsidRDefault="00CF1109" w:rsidP="00CF1109">
      <w:pPr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Dziecko jest chwalone do rodziców za każde godne uwagi zachowanie i za udział w zabawach, zajęciach i rozmowach.</w:t>
      </w:r>
    </w:p>
    <w:p w:rsidR="00CF1109" w:rsidRPr="00CF1109" w:rsidRDefault="00CF1109" w:rsidP="00CF1109">
      <w:pPr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>Dziecko zaczyna być dumne z możliwości udziału w życiu przedszkola.</w:t>
      </w: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color w:val="92D050"/>
          <w:sz w:val="24"/>
          <w:szCs w:val="24"/>
        </w:rPr>
        <w:t>Żegnaj i witaj swoje dziecko zawsze z uśmiechem!</w:t>
      </w:r>
    </w:p>
    <w:p w:rsidR="00CF1109" w:rsidRPr="00CF1109" w:rsidRDefault="00CF1109" w:rsidP="00CF1109">
      <w:pPr>
        <w:spacing w:after="200" w:line="276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1109" w:rsidRPr="00CF1109" w:rsidRDefault="00CF1109" w:rsidP="00CF1109">
      <w:pPr>
        <w:spacing w:after="200" w:line="276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F11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CF1109" w:rsidRPr="00CF1109" w:rsidRDefault="00CF1109" w:rsidP="00CF1109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1109" w:rsidRPr="00CF1109" w:rsidRDefault="00CF1109" w:rsidP="00CF1109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F1109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3881120</wp:posOffset>
            </wp:positionH>
            <wp:positionV relativeFrom="page">
              <wp:posOffset>6764655</wp:posOffset>
            </wp:positionV>
            <wp:extent cx="1676400" cy="1676400"/>
            <wp:effectExtent l="0" t="0" r="0" b="0"/>
            <wp:wrapSquare wrapText="bothSides"/>
            <wp:docPr id="1" name="Obraz 1" descr="C:\Users\Gabriela\Pictures\Nowy folder (2)\img_5482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Gabriela\Pictures\Nowy folder (2)\img_5482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1109" w:rsidRPr="00CF1109" w:rsidRDefault="00CF1109" w:rsidP="00CF1109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1109" w:rsidRPr="00CF1109" w:rsidRDefault="00CF1109" w:rsidP="00CF1109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1109" w:rsidRPr="00CF1109" w:rsidRDefault="00CF1109" w:rsidP="00CF1109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39139D" w:rsidRDefault="00027A71"/>
    <w:sectPr w:rsidR="00391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574BC"/>
    <w:multiLevelType w:val="hybridMultilevel"/>
    <w:tmpl w:val="2C0A06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B39607F"/>
    <w:multiLevelType w:val="hybridMultilevel"/>
    <w:tmpl w:val="558A2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F72BC"/>
    <w:multiLevelType w:val="hybridMultilevel"/>
    <w:tmpl w:val="A934A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121C1"/>
    <w:multiLevelType w:val="hybridMultilevel"/>
    <w:tmpl w:val="2D208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B16881"/>
    <w:multiLevelType w:val="hybridMultilevel"/>
    <w:tmpl w:val="C6B8F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09"/>
    <w:rsid w:val="00027A71"/>
    <w:rsid w:val="003156E2"/>
    <w:rsid w:val="00943235"/>
    <w:rsid w:val="00CF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49C63-FB8E-4683-8FC0-016EA538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1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1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dc:description/>
  <cp:lastModifiedBy>pruslee</cp:lastModifiedBy>
  <cp:revision>2</cp:revision>
  <cp:lastPrinted>2017-03-02T08:38:00Z</cp:lastPrinted>
  <dcterms:created xsi:type="dcterms:W3CDTF">2017-08-30T19:05:00Z</dcterms:created>
  <dcterms:modified xsi:type="dcterms:W3CDTF">2017-08-30T19:05:00Z</dcterms:modified>
</cp:coreProperties>
</file>